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C1ABC" w14:textId="76165893" w:rsidR="00E124DC" w:rsidRPr="0095095C" w:rsidRDefault="00E124DC" w:rsidP="00FA1898">
      <w:pPr>
        <w:pStyle w:val="Geenafstand"/>
        <w:rPr>
          <w:rFonts w:ascii="Arial" w:hAnsi="Arial" w:cs="Arial"/>
          <w:b/>
          <w:bCs/>
          <w:sz w:val="20"/>
          <w:szCs w:val="20"/>
          <w:u w:val="single"/>
          <w:lang w:val="en-GB" w:eastAsia="nl-NL"/>
        </w:rPr>
      </w:pPr>
      <w:proofErr w:type="spellStart"/>
      <w:r w:rsidRPr="0095095C">
        <w:rPr>
          <w:rFonts w:ascii="Arial" w:hAnsi="Arial" w:cs="Arial"/>
          <w:b/>
          <w:bCs/>
          <w:sz w:val="20"/>
          <w:szCs w:val="20"/>
          <w:u w:val="single"/>
          <w:lang w:val="en-GB" w:eastAsia="nl-NL"/>
        </w:rPr>
        <w:t>Vertaling</w:t>
      </w:r>
      <w:proofErr w:type="spellEnd"/>
      <w:r w:rsidRPr="0095095C">
        <w:rPr>
          <w:rFonts w:ascii="Arial" w:hAnsi="Arial" w:cs="Arial"/>
          <w:b/>
          <w:bCs/>
          <w:sz w:val="20"/>
          <w:szCs w:val="20"/>
          <w:u w:val="single"/>
          <w:lang w:val="en-GB" w:eastAsia="nl-NL"/>
        </w:rPr>
        <w:t xml:space="preserve"> van: Michael Jackson - Heal The World</w:t>
      </w:r>
    </w:p>
    <w:p w14:paraId="5BA0F35E" w14:textId="77777777" w:rsidR="00C36CE8" w:rsidRPr="0095095C" w:rsidRDefault="00C36CE8" w:rsidP="00FA1898">
      <w:pPr>
        <w:pStyle w:val="Geenafstand"/>
        <w:rPr>
          <w:rFonts w:ascii="Arial" w:hAnsi="Arial" w:cs="Arial"/>
          <w:b/>
          <w:bCs/>
          <w:sz w:val="20"/>
          <w:szCs w:val="20"/>
          <w:u w:val="single"/>
          <w:lang w:val="en-GB" w:eastAsia="nl-NL"/>
        </w:rPr>
      </w:pPr>
    </w:p>
    <w:p w14:paraId="5EAAB6C4" w14:textId="77777777" w:rsidR="00A14C00" w:rsidRPr="0095095C" w:rsidRDefault="00E124DC" w:rsidP="00FA1898">
      <w:pPr>
        <w:pStyle w:val="Geenafstand"/>
        <w:rPr>
          <w:rFonts w:ascii="Arial" w:eastAsia="Times New Roman" w:hAnsi="Arial" w:cs="Arial"/>
          <w:sz w:val="20"/>
          <w:szCs w:val="20"/>
          <w:lang w:eastAsia="nl-NL"/>
        </w:rPr>
      </w:pPr>
      <w:r w:rsidRPr="0095095C">
        <w:rPr>
          <w:rFonts w:ascii="Arial" w:eastAsia="Times New Roman" w:hAnsi="Arial" w:cs="Arial"/>
          <w:sz w:val="20"/>
          <w:szCs w:val="20"/>
          <w:lang w:eastAsia="nl-NL"/>
        </w:rPr>
        <w:t>Er bestaat een plek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in je hart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En ik weet dat dat liefde is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En deze plek zou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Zo veel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Helderder kunnen zijn dan morgen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En als je het echt probeert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Zul je merken dat het niet nodig is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Om te huilen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Op deze plek zul je voelen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Dat er geen pijn of zorgen bestaan</w:t>
      </w:r>
      <w:r w:rsidRPr="0095095C">
        <w:rPr>
          <w:rFonts w:ascii="Segoe UI" w:eastAsia="Times New Roman" w:hAnsi="Segoe UI" w:cs="Segoe UI"/>
          <w:sz w:val="20"/>
          <w:szCs w:val="20"/>
          <w:lang w:eastAsia="nl-NL"/>
        </w:rPr>
        <w:br/>
      </w:r>
      <w:r w:rsidRPr="0095095C">
        <w:rPr>
          <w:rFonts w:ascii="Segoe UI" w:eastAsia="Times New Roman" w:hAnsi="Segoe UI" w:cs="Segoe UI"/>
          <w:sz w:val="20"/>
          <w:szCs w:val="20"/>
          <w:lang w:eastAsia="nl-NL"/>
        </w:rPr>
        <w:br/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t>Er zijn manieren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Om daar te komen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Als je genoeg geeft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Om de levenden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Maar een beetje ruimte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Maak een betere plek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Genees de wereld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Maak er een betere plek van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Voor jou en voor mij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En voor het hele menselijk ras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Er sterven mensen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Als je genoeg geeft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Om de levenden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Maak er dan een betere plek van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Voor jou en voor mij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Als je wil weten waarom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Er liefde bestaat die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Niet kan liegen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Liefde is sterk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Het geeft alleen om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Vreugdevol geven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Als we het proberen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Zullen we zien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In deze zegening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We kunnen geen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Angst of bangigheid voelen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We houden op met bestaan 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beginnen met leven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Dan voel je dat er altijd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Liefde bestaat voor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Onze groei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Dus maak een betere wereld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Maak een betere wereld</w:t>
      </w:r>
    </w:p>
    <w:p w14:paraId="19FA7750" w14:textId="7EA83F50" w:rsidR="00E124DC" w:rsidRPr="0095095C" w:rsidRDefault="00E124DC" w:rsidP="00FA1898">
      <w:pPr>
        <w:pStyle w:val="Geenafstand"/>
        <w:rPr>
          <w:rFonts w:ascii="Arial" w:eastAsia="Times New Roman" w:hAnsi="Arial" w:cs="Arial"/>
          <w:sz w:val="20"/>
          <w:szCs w:val="20"/>
          <w:lang w:eastAsia="nl-NL"/>
        </w:rPr>
      </w:pP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Genees de wereld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Maak er een betere plek van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Voor jou en voor mij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En voor het hele menselijk ras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Er sterven mensen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Als je genoeg geeft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Om de levenden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Maak er dan een betere plek van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Voor jou en voor mij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En de droom waar we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In geloofden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 xml:space="preserve">Zal een vreugdevol </w:t>
      </w:r>
      <w:proofErr w:type="spellStart"/>
      <w:r w:rsidRPr="0095095C">
        <w:rPr>
          <w:rFonts w:ascii="Arial" w:eastAsia="Times New Roman" w:hAnsi="Arial" w:cs="Arial"/>
          <w:sz w:val="20"/>
          <w:szCs w:val="20"/>
          <w:lang w:eastAsia="nl-NL"/>
        </w:rPr>
        <w:t>gezich</w:t>
      </w:r>
      <w:proofErr w:type="spellEnd"/>
      <w:r w:rsidRPr="0095095C">
        <w:rPr>
          <w:rFonts w:ascii="Arial" w:eastAsia="Times New Roman" w:hAnsi="Arial" w:cs="Arial"/>
          <w:sz w:val="20"/>
          <w:szCs w:val="20"/>
          <w:lang w:eastAsia="nl-NL"/>
        </w:rPr>
        <w:t xml:space="preserve"> onthullen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En de wereld waar we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eens in geloofden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Zal weer stralen van eerbied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Waarom blijven we dan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lastRenderedPageBreak/>
        <w:t>Vechten met het leven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Deze aarde verwonden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Haar ziel kruisigen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Hoewel het duidelijk te zien is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Dat deze wereld hemels is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Ben de gloed van God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We zouden zo hoog kunnen vliegen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Laat onze geesten nooit sterven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In mijn hart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Voel ik dat jullie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Allemaal mijn broers zijn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Ontwikkel een wereld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Zonder angst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Samen huilen we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Vreugdetranen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Zie hoe de volken hun zwaarden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Omruilen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Voor samenwerking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We zouden dat echt kunnen bereiken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Als je genoeg geeft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Om de levenden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Maak een beetje ruimte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Om een beter plek te maken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Genees de wereld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Maak er een betere plek van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Voor jou en voor mij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En voor het hele menselijk ras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Er sterven mensen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Als je genoeg geeft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Om de levenden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Maak er dan een betere plek van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Voor jou en voor mij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</w:r>
      <w:bookmarkStart w:id="0" w:name="_GoBack"/>
      <w:bookmarkEnd w:id="0"/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Genees de wereld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Maak er een betere plek van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Voor jou en voor mij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En voor het hele menselijk ras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Er sterven mensen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Als je genoeg geeft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Om de levenden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Maak er dan een betere plek van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Voor jou en voor mij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Genees de wereld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Maak er een betere plek van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Voor jou en voor mij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En voor het hele menselijk ras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Er sterven mensen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Als je genoeg geeft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Om de levenden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Maak er dan een betere plek van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Voor jou en voor mij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Er sterven mensen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Als je genoeg geeft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Om de levenden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Maak dan een betere plek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Voor jou en voor mij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Er sterven mensen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Als je genoeg geeft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Om de levenden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Maak dan een betere plek</w:t>
      </w:r>
      <w:r w:rsidRPr="0095095C">
        <w:rPr>
          <w:rFonts w:ascii="Arial" w:eastAsia="Times New Roman" w:hAnsi="Arial" w:cs="Arial"/>
          <w:sz w:val="20"/>
          <w:szCs w:val="20"/>
          <w:lang w:eastAsia="nl-NL"/>
        </w:rPr>
        <w:br/>
        <w:t>Voor jou en voor mij</w:t>
      </w:r>
    </w:p>
    <w:p w14:paraId="73C6AF55" w14:textId="77777777" w:rsidR="00B201D9" w:rsidRPr="0095095C" w:rsidRDefault="00B201D9" w:rsidP="00E124DC">
      <w:pPr>
        <w:pStyle w:val="Geenafstand"/>
        <w:rPr>
          <w:rFonts w:ascii="Arial" w:hAnsi="Arial" w:cs="Arial"/>
          <w:sz w:val="20"/>
          <w:szCs w:val="20"/>
        </w:rPr>
      </w:pPr>
    </w:p>
    <w:sectPr w:rsidR="00B201D9" w:rsidRPr="0095095C" w:rsidSect="0095095C">
      <w:pgSz w:w="11906" w:h="16838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42267"/>
    <w:multiLevelType w:val="multilevel"/>
    <w:tmpl w:val="EBA4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A7D5A"/>
    <w:multiLevelType w:val="multilevel"/>
    <w:tmpl w:val="561C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DC"/>
    <w:rsid w:val="00307D65"/>
    <w:rsid w:val="0095095C"/>
    <w:rsid w:val="00A14C00"/>
    <w:rsid w:val="00B201D9"/>
    <w:rsid w:val="00C36CE8"/>
    <w:rsid w:val="00E124DC"/>
    <w:rsid w:val="00FA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0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124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12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80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294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Gerda van Es</dc:creator>
  <cp:lastModifiedBy>Gebruiker</cp:lastModifiedBy>
  <cp:revision>3</cp:revision>
  <dcterms:created xsi:type="dcterms:W3CDTF">2021-01-31T14:50:00Z</dcterms:created>
  <dcterms:modified xsi:type="dcterms:W3CDTF">2021-01-31T14:52:00Z</dcterms:modified>
</cp:coreProperties>
</file>